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0896" filled="true" fillcolor="#86cfa6" stroked="false">
            <v:fill type="solid"/>
            <w10:wrap type="none"/>
          </v:rect>
        </w:pict>
      </w:r>
      <w:r>
        <w:rPr/>
        <w:pict>
          <v:group style="position:absolute;margin-left:306.705017pt;margin-top:201.092697pt;width:253.55pt;height:495.35pt;mso-position-horizontal-relative:page;mso-position-vertical-relative:page;z-index:-15760384" coordorigin="6134,4022" coordsize="5071,9907">
            <v:shape style="position:absolute;left:6515;top:4021;width:4690;height:5131" coordorigin="6515,4022" coordsize="4690,5131" path="m7033,8773l6979,8735,6928,8695,6880,8654,6833,8612,6790,8570,6711,8483,6645,8396,6591,8309,6552,8223,6527,8138,6517,8045,6515,7992,6516,7938,6525,7826,6544,7711,6574,7594,6593,7535,6614,7476,6639,7418,6666,7360,6696,7302,6729,7246,6765,7190,6804,7135,6846,7082,6892,7030,6940,6979,6991,6930,7046,6884,7104,6839,7166,6797,7230,6757,7298,6719,7370,6685,7445,6653,7523,6625,7605,6600,7691,6578,7780,6560,7873,6546,7970,6536,8070,6529,8111,6525,8191,6497,8268,6448,8344,6378,8419,6291,8456,6241,8493,6188,8530,6131,8567,6072,8604,6009,8641,5944,8679,5877,8717,5808,8755,5737,8794,5665,8834,5592,8874,5517,8915,5442,8956,5367,8998,5292,9042,5217,9086,5143,9131,5069,9177,4997,9225,4925,9274,4856,9324,4788,9375,4722,9428,4659,9482,4599,9538,4541,9596,4487,9657,4435,9719,4384,9781,4337,9845,4292,9910,4250,9976,4212,10042,4176,10109,4144,10176,4115,10244,4090,10312,4068,10381,4050,10450,4037,10519,4028,10587,4022,10656,4022,10725,4026,10793,4035,10861,4048,10929,4067,10996,4090,11062,4119,11128,4154,11205,4200,11205,8552,10968,8493,10891,8474,10815,8457,10740,8441,10667,8426,10595,8413,10525,8402,10457,8393,10391,8386,10326,8382,10265,8380,10205,8381,10135,8386,10063,8395,9990,8408,9915,8424,9839,8443,9763,8465,9688,8491,9613,8519,9538,8549,9466,8582,9395,8618,9326,8655,9260,8695,9197,8736,9138,8779,9083,8824,9019,8876,8953,8922,8886,8964,8817,9002,8748,9035,8678,9064,8607,9088,8535,9108,8463,9125,8390,9137,8317,9146,8244,9151,8170,9152,8097,9151,8024,9146,7951,9138,7879,9127,7807,9113,7736,9097,7665,9078,7596,9056,7528,9032,7460,9006,7394,8978,7330,8948,7267,8916,7206,8883,7146,8848,7088,8811,7033,8773xe" filled="true" fillcolor="#caf4db" stroked="false">
              <v:path arrowok="t"/>
              <v:fill opacity="32768f" type="solid"/>
            </v:shape>
            <v:shape style="position:absolute;left:6134;top:6338;width:5071;height:7590" type="#_x0000_t75" stroked="false">
              <v:imagedata r:id="rId5" o:title=""/>
            </v:shape>
            <w10:wrap type="none"/>
          </v:group>
        </w:pict>
      </w:r>
      <w:r>
        <w:rPr/>
        <w:pict>
          <v:shape style="position:absolute;margin-left:-.000002pt;margin-top:-.00003pt;width:200.2pt;height:157.8pt;mso-position-horizontal-relative:page;mso-position-vertical-relative:page;z-index:-15759872" coordorigin="0,0" coordsize="4004,3156" path="m267,3155l202,3153,139,3148,78,3140,0,3125,0,1273,11,1259,31,1219,58,1123,69,1008,70,944,69,877,65,806,59,732,52,655,43,576,34,495,25,412,15,328,6,242,0,179,0,0,3975,0,3978,7,3992,58,4000,110,4004,162,4003,214,3988,318,3960,419,3919,515,3888,571,3852,624,3810,675,3763,723,3711,768,3655,812,3595,853,3532,893,3465,930,3396,966,3324,1001,3251,1034,3176,1066,3099,1098,3022,1128,2564,1301,2492,1329,2422,1358,2355,1388,2291,1418,2230,1449,2174,1481,2121,1514,2018,1594,1964,1644,1911,1700,1860,1759,1812,1822,1765,1888,1722,1956,1682,2026,1647,2096,1616,2167,1590,2236,1569,2305,1545,2383,1516,2457,1483,2526,1445,2592,1402,2654,1356,2712,1307,2766,1254,2816,1198,2863,1139,2905,1078,2945,1015,2980,950,3012,883,3041,816,3067,747,3089,678,3107,609,3123,539,3136,470,3145,401,3151,334,3155,267,3155xe" filled="true" fillcolor="#caf4db" stroked="false">
            <v:path arrowok="t"/>
            <v:fill opacity="32768f"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spacing w:line="247" w:lineRule="auto" w:before="99"/>
        <w:ind w:left="2205" w:right="1610" w:firstLine="27"/>
      </w:pPr>
      <w:r>
        <w:rPr>
          <w:color w:val="40895E"/>
          <w:spacing w:val="-31"/>
          <w:w w:val="75"/>
        </w:rPr>
        <w:t>flutonomía</w:t>
      </w:r>
      <w:r>
        <w:rPr>
          <w:color w:val="40895E"/>
          <w:spacing w:val="-335"/>
          <w:w w:val="75"/>
        </w:rPr>
        <w:t> </w:t>
      </w:r>
      <w:r>
        <w:rPr>
          <w:color w:val="40895E"/>
          <w:spacing w:val="-9"/>
          <w:w w:val="80"/>
        </w:rPr>
        <w:t>Curricular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55.356159pt;margin-top:12.682812pt;width:225.05pt;height:50.25pt;mso-position-horizontal-relative:page;mso-position-vertical-relative:paragraph;z-index:-15728640;mso-wrap-distance-left:0;mso-wrap-distance-right:0" coordorigin="1107,254" coordsize="4501,1005">
            <v:shape style="position:absolute;left:1107;top:253;width:4501;height:1005" coordorigin="1107,254" coordsize="4501,1005" path="m5103,1259l1611,1259,1536,1253,1465,1237,1399,1212,1337,1178,1280,1135,1231,1086,1188,1030,1154,968,1128,901,1113,830,1107,756,1113,682,1128,611,1154,544,1188,483,1231,426,1280,377,1337,335,1399,300,1465,275,1536,259,1611,254,5103,254,5178,259,5249,275,5316,300,5378,335,5434,377,5484,426,5526,483,5560,544,5586,611,5602,682,5607,756,5602,830,5586,901,5560,968,5526,1030,5484,1086,5434,1135,5378,1178,5316,1212,5249,1237,5178,1253,5103,1259xe" filled="true" fillcolor="#40895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07;top:253;width:4501;height:1005" type="#_x0000_t202" filled="false" stroked="false">
              <v:textbox inset="0,0,0,0">
                <w:txbxContent>
                  <w:p>
                    <w:pPr>
                      <w:spacing w:before="63"/>
                      <w:ind w:left="957" w:right="0" w:firstLine="0"/>
                      <w:jc w:val="left"/>
                      <w:rPr>
                        <w:sz w:val="63"/>
                      </w:rPr>
                    </w:pPr>
                    <w:r>
                      <w:rPr>
                        <w:color w:val="CAF4DB"/>
                        <w:w w:val="90"/>
                        <w:sz w:val="63"/>
                      </w:rPr>
                      <w:t>flsignatura: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group style="position:absolute;margin-left:55.356159pt;margin-top:9.176483pt;width:225.05pt;height:50.25pt;mso-position-horizontal-relative:page;mso-position-vertical-relative:paragraph;z-index:-15728128;mso-wrap-distance-left:0;mso-wrap-distance-right:0" coordorigin="1107,184" coordsize="4501,1005">
            <v:shape style="position:absolute;left:1107;top:183;width:4501;height:1005" coordorigin="1107,184" coordsize="4501,1005" path="m5103,1188l1611,1188,1536,1183,1465,1167,1399,1142,1337,1107,1280,1065,1231,1016,1188,960,1154,898,1128,831,1113,760,1107,686,1113,612,1128,541,1154,474,1188,412,1231,356,1280,307,1337,264,1399,230,1465,205,1536,189,1611,184,5103,184,5178,189,5249,205,5316,230,5378,264,5434,307,5484,356,5526,412,5560,474,5586,541,5602,612,5607,686,5602,760,5586,831,5560,898,5526,960,5484,1016,5434,1065,5378,1108,5316,1142,5249,1167,5178,1183,5103,1188xe" filled="true" fillcolor="#40895e" stroked="false">
              <v:path arrowok="t"/>
              <v:fill type="solid"/>
            </v:shape>
            <v:shape style="position:absolute;left:1107;top:183;width:4501;height:1005" type="#_x0000_t202" filled="false" stroked="false">
              <v:textbox inset="0,0,0,0">
                <w:txbxContent>
                  <w:p>
                    <w:pPr>
                      <w:spacing w:before="63"/>
                      <w:ind w:left="1132" w:right="0" w:firstLine="0"/>
                      <w:jc w:val="left"/>
                      <w:rPr>
                        <w:sz w:val="63"/>
                      </w:rPr>
                    </w:pPr>
                    <w:r>
                      <w:rPr>
                        <w:color w:val="CAF4DB"/>
                        <w:w w:val="95"/>
                        <w:sz w:val="63"/>
                      </w:rPr>
                      <w:t>Proyecto: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5.356159pt;margin-top:80.309608pt;width:225.05pt;height:50.25pt;mso-position-horizontal-relative:page;mso-position-vertical-relative:paragraph;z-index:-15727616;mso-wrap-distance-left:0;mso-wrap-distance-right:0" coordorigin="1107,1606" coordsize="4501,1005">
            <v:shape style="position:absolute;left:1107;top:1606;width:4501;height:1005" coordorigin="1107,1606" coordsize="4501,1005" path="m5103,2611l1611,2611,1536,2606,1465,2590,1399,2564,1337,2530,1280,2488,1231,2438,1188,2382,1154,2320,1128,2254,1113,2183,1107,2109,1113,2034,1128,1964,1154,1897,1188,1835,1231,1779,1280,1729,1337,1687,1399,1653,1465,1627,1536,1612,1611,1606,5103,1606,5178,1612,5249,1627,5316,1653,5378,1687,5434,1729,5484,1779,5526,1835,5560,1897,5586,1964,5602,2034,5607,2109,5602,2183,5586,2254,5560,2320,5526,2382,5484,2438,5434,2488,5378,2530,5316,2564,5249,2590,5178,2606,5103,2611xe" filled="true" fillcolor="#40895e" stroked="false">
              <v:path arrowok="t"/>
              <v:fill type="solid"/>
            </v:shape>
            <v:shape style="position:absolute;left:1107;top:1606;width:4501;height:1005" type="#_x0000_t202" filled="false" stroked="false">
              <v:textbox inset="0,0,0,0">
                <w:txbxContent>
                  <w:p>
                    <w:pPr>
                      <w:spacing w:before="63"/>
                      <w:ind w:left="1315" w:right="0" w:firstLine="0"/>
                      <w:jc w:val="left"/>
                      <w:rPr>
                        <w:sz w:val="63"/>
                      </w:rPr>
                    </w:pPr>
                    <w:r>
                      <w:rPr>
                        <w:color w:val="CAF4DB"/>
                        <w:w w:val="85"/>
                        <w:sz w:val="63"/>
                      </w:rPr>
                      <w:t>Nombre: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group style="position:absolute;margin-left:56.024994pt;margin-top:9.038671pt;width:225.05pt;height:50.25pt;mso-position-horizontal-relative:page;mso-position-vertical-relative:paragraph;z-index:-15727104;mso-wrap-distance-left:0;mso-wrap-distance-right:0" coordorigin="1120,181" coordsize="4501,1005">
            <v:shape style="position:absolute;left:1120;top:180;width:4501;height:1005" coordorigin="1120,181" coordsize="4501,1005" path="m5117,1186l1624,1186,1550,1180,1479,1164,1412,1139,1350,1105,1294,1062,1244,1013,1202,957,1167,895,1142,828,1126,757,1120,683,1126,609,1142,538,1167,471,1202,410,1244,354,1294,304,1350,262,1412,227,1479,202,1550,186,1624,181,5117,181,5191,186,5262,202,5329,227,5391,262,5447,304,5497,354,5539,410,5574,471,5599,538,5615,609,5621,683,5615,757,5599,828,5574,895,5539,957,5497,1013,5447,1062,5391,1105,5329,1139,5262,1164,5191,1180,5117,1186xe" filled="true" fillcolor="#40895e" stroked="false">
              <v:path arrowok="t"/>
              <v:fill type="solid"/>
            </v:shape>
            <v:shape style="position:absolute;left:1120;top:180;width:4501;height:1005" type="#_x0000_t202" filled="false" stroked="false">
              <v:textbox inset="0,0,0,0">
                <w:txbxContent>
                  <w:p>
                    <w:pPr>
                      <w:spacing w:before="63"/>
                      <w:ind w:left="1399" w:right="1484" w:firstLine="0"/>
                      <w:jc w:val="center"/>
                      <w:rPr>
                        <w:sz w:val="63"/>
                      </w:rPr>
                    </w:pPr>
                    <w:r>
                      <w:rPr>
                        <w:color w:val="CAF4DB"/>
                        <w:w w:val="85"/>
                        <w:sz w:val="63"/>
                      </w:rPr>
                      <w:t>Fecha: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210" w:h="14550"/>
      <w:pgMar w:top="0" w:bottom="280" w:left="10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2023-09-21T19:42:46Z</dcterms:created>
  <dcterms:modified xsi:type="dcterms:W3CDTF">2023-09-21T19:42:46Z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